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2407"/>
        <w:gridCol w:w="1204"/>
        <w:gridCol w:w="414"/>
        <w:gridCol w:w="306"/>
        <w:gridCol w:w="1085"/>
        <w:gridCol w:w="602"/>
        <w:gridCol w:w="1204"/>
        <w:gridCol w:w="1204"/>
        <w:gridCol w:w="239"/>
        <w:gridCol w:w="2169"/>
      </w:tblGrid>
      <w:tr w:rsidR="00615561" w:rsidRPr="004A3DB1" w14:paraId="28F8E690" w14:textId="77777777" w:rsidTr="006F2588">
        <w:trPr>
          <w:trHeight w:val="1257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B4546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14400A10" wp14:editId="77CEB5BE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5CF5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46B96118" w14:textId="54E9FAA0" w:rsidR="00272B9A" w:rsidRDefault="009F3870" w:rsidP="0015712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272B9A">
              <w:rPr>
                <w:rFonts w:cs="Arial"/>
                <w:b/>
                <w:sz w:val="32"/>
                <w:szCs w:val="32"/>
              </w:rPr>
              <w:t>Threat Assessment</w:t>
            </w:r>
            <w:r w:rsidR="003366E5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272B9A">
              <w:rPr>
                <w:rFonts w:cs="Arial"/>
                <w:b/>
                <w:sz w:val="32"/>
                <w:szCs w:val="32"/>
              </w:rPr>
              <w:t xml:space="preserve">– </w:t>
            </w:r>
          </w:p>
          <w:p w14:paraId="1123E445" w14:textId="65ED700F" w:rsidR="00CE483E" w:rsidRPr="00272B9A" w:rsidRDefault="002F35A3" w:rsidP="0015712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Intervention / Monitoring Plan</w:t>
            </w:r>
          </w:p>
        </w:tc>
      </w:tr>
      <w:tr w:rsidR="00765722" w:rsidRPr="004A3DB1" w14:paraId="15AB2950" w14:textId="77777777" w:rsidTr="0097762F">
        <w:trPr>
          <w:trHeight w:hRule="exact" w:val="58"/>
        </w:trPr>
        <w:tc>
          <w:tcPr>
            <w:tcW w:w="10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1DE54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6F2588" w:rsidRPr="004A3DB1" w14:paraId="46E334D0" w14:textId="77777777" w:rsidTr="0097762F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23"/>
        </w:trPr>
        <w:tc>
          <w:tcPr>
            <w:tcW w:w="108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985D" w14:textId="77777777" w:rsidR="006F2588" w:rsidRPr="006F2588" w:rsidRDefault="006F2588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Cs/>
                <w:noProof w:val="0"/>
                <w:sz w:val="16"/>
                <w:szCs w:val="16"/>
              </w:rPr>
            </w:pPr>
            <w:r w:rsidRPr="006F2588">
              <w:rPr>
                <w:rFonts w:cs="Arial"/>
                <w:bCs/>
                <w:noProof w:val="0"/>
                <w:sz w:val="16"/>
                <w:szCs w:val="16"/>
              </w:rPr>
              <w:t>INSTRUCTIONS:</w:t>
            </w:r>
          </w:p>
          <w:p w14:paraId="0D5D145F" w14:textId="4DFF1D95" w:rsidR="006F2588" w:rsidRPr="006F2588" w:rsidRDefault="006F2588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i/>
                <w:iCs/>
                <w:noProof w:val="0"/>
                <w:sz w:val="16"/>
                <w:szCs w:val="16"/>
              </w:rPr>
            </w:pPr>
            <w:r w:rsidRPr="006F2588">
              <w:rPr>
                <w:rFonts w:cs="Arial"/>
                <w:b w:val="0"/>
                <w:i/>
                <w:iCs/>
                <w:noProof w:val="0"/>
                <w:sz w:val="16"/>
                <w:szCs w:val="16"/>
              </w:rPr>
              <w:t xml:space="preserve">Based upon the needs identified in the Threat Assessment process (See Threat Assessment – Case Worksheet), teams are to develop an intervention and management plan if “YES” was answered for either question for Section 4 – Make </w:t>
            </w:r>
            <w:r w:rsidR="002F35A3" w:rsidRPr="006F2588">
              <w:rPr>
                <w:rFonts w:cs="Arial"/>
                <w:b w:val="0"/>
                <w:i/>
                <w:iCs/>
                <w:noProof w:val="0"/>
                <w:sz w:val="16"/>
                <w:szCs w:val="16"/>
              </w:rPr>
              <w:t>an</w:t>
            </w:r>
            <w:r w:rsidRPr="006F2588">
              <w:rPr>
                <w:rFonts w:cs="Arial"/>
                <w:b w:val="0"/>
                <w:i/>
                <w:iCs/>
                <w:noProof w:val="0"/>
                <w:sz w:val="16"/>
                <w:szCs w:val="16"/>
              </w:rPr>
              <w:t xml:space="preserve"> Assessment. Record the interventions and supports appropriate to be implemented to mitigate potential harm to self and/or others.</w:t>
            </w:r>
          </w:p>
        </w:tc>
      </w:tr>
      <w:tr w:rsidR="004A6299" w:rsidRPr="004A3DB1" w14:paraId="43F86B83" w14:textId="77777777" w:rsidTr="0097762F">
        <w:trPr>
          <w:trHeight w:hRule="exact" w:val="288"/>
        </w:trPr>
        <w:tc>
          <w:tcPr>
            <w:tcW w:w="108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3D676E1F" w14:textId="18398336" w:rsidR="004A6299" w:rsidRPr="004A3DB1" w:rsidRDefault="004A6299" w:rsidP="004A629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4377E7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 –</w:t>
            </w:r>
            <w:r w:rsidR="00224DF2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6F2588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Monitoring</w:t>
            </w:r>
          </w:p>
        </w:tc>
      </w:tr>
      <w:tr w:rsidR="006F2588" w:rsidRPr="004A3DB1" w14:paraId="28BB6FC0" w14:textId="77777777" w:rsidTr="006F258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74B4AC8B" w14:textId="6B475FA3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31842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Check In, Check-Out</w:t>
            </w:r>
          </w:p>
        </w:tc>
        <w:tc>
          <w:tcPr>
            <w:tcW w:w="5418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74DEF720" w14:textId="15421BE9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99055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Parent/Guardian will provide increased supervision</w:t>
            </w:r>
          </w:p>
        </w:tc>
      </w:tr>
      <w:tr w:rsidR="006F2588" w:rsidRPr="004A3DB1" w14:paraId="54290510" w14:textId="77777777" w:rsidTr="00C2640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47D09D9A" w14:textId="4EE925D9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3099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Backpack Search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293AE9D3" w14:textId="3246958C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2299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Home Visits (Home-School Connectedness, weapons check, etc.)</w:t>
            </w:r>
          </w:p>
        </w:tc>
      </w:tr>
      <w:tr w:rsidR="006F2588" w:rsidRPr="004A3DB1" w14:paraId="59D16743" w14:textId="77777777" w:rsidTr="00C2640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10D7CE6" w14:textId="1B2A92D3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21771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Locker Search</w:t>
            </w:r>
          </w:p>
        </w:tc>
        <w:tc>
          <w:tcPr>
            <w:tcW w:w="5418" w:type="dxa"/>
            <w:gridSpan w:val="5"/>
            <w:tcBorders>
              <w:bottom w:val="single" w:sz="8" w:space="0" w:color="auto"/>
            </w:tcBorders>
            <w:vAlign w:val="center"/>
          </w:tcPr>
          <w:p w14:paraId="4D7D451E" w14:textId="5D033E5C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7126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Restrictions: _________________________________________</w:t>
            </w:r>
          </w:p>
        </w:tc>
      </w:tr>
      <w:tr w:rsidR="006F2588" w:rsidRPr="004A3DB1" w14:paraId="576EE0B3" w14:textId="77777777" w:rsidTr="00B80DE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6B3FF9E" w14:textId="0E9BEA74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0442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Clothing Search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12621290" w14:textId="049CDF3C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0645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Ankle Monitor</w:t>
            </w:r>
          </w:p>
        </w:tc>
      </w:tr>
      <w:tr w:rsidR="006F2588" w:rsidRPr="004A3DB1" w14:paraId="17F19601" w14:textId="77777777" w:rsidTr="0000677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489A6CB9" w14:textId="3787EA0F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8448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Social Media Monitoring</w:t>
            </w:r>
          </w:p>
        </w:tc>
        <w:tc>
          <w:tcPr>
            <w:tcW w:w="5418" w:type="dxa"/>
            <w:gridSpan w:val="5"/>
            <w:vMerge w:val="restart"/>
            <w:vAlign w:val="center"/>
          </w:tcPr>
          <w:p w14:paraId="75C73876" w14:textId="77777777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9435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Ongoing Collaboration with Agency Supports, Probation/Juvenile Diversion, Mental Health Professionals. </w:t>
            </w:r>
          </w:p>
          <w:p w14:paraId="6749DEB4" w14:textId="76CE0EB6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Specify: ________________________________________________</w:t>
            </w:r>
          </w:p>
        </w:tc>
      </w:tr>
      <w:tr w:rsidR="006F2588" w:rsidRPr="004A3DB1" w14:paraId="7A78B07B" w14:textId="77777777" w:rsidTr="0000677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96B1660" w14:textId="5BAFC17E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7338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Adult/Increased Monitoring</w:t>
            </w:r>
          </w:p>
        </w:tc>
        <w:tc>
          <w:tcPr>
            <w:tcW w:w="5418" w:type="dxa"/>
            <w:gridSpan w:val="5"/>
            <w:vMerge/>
            <w:vAlign w:val="center"/>
          </w:tcPr>
          <w:p w14:paraId="0C4627FC" w14:textId="77E77CA0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</w:p>
        </w:tc>
      </w:tr>
      <w:tr w:rsidR="006F2588" w:rsidRPr="004A3DB1" w14:paraId="38A1D1B9" w14:textId="77777777" w:rsidTr="005E67A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D40CC71" w14:textId="4B788681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206598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Late Arrival/Early Dismissal</w:t>
            </w:r>
          </w:p>
        </w:tc>
        <w:tc>
          <w:tcPr>
            <w:tcW w:w="5418" w:type="dxa"/>
            <w:gridSpan w:val="5"/>
            <w:vMerge w:val="restart"/>
            <w:vAlign w:val="center"/>
          </w:tcPr>
          <w:p w14:paraId="4C68046E" w14:textId="77777777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61339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Detained, Incarcerated, or Placed Under Intensive Supervision. </w:t>
            </w:r>
          </w:p>
          <w:p w14:paraId="69F0094D" w14:textId="4D7EBC50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Specify: ________________________________________________</w:t>
            </w:r>
          </w:p>
        </w:tc>
      </w:tr>
      <w:tr w:rsidR="006F2588" w:rsidRPr="004A3DB1" w14:paraId="0D192C3E" w14:textId="77777777" w:rsidTr="005E67A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704BDAEF" w14:textId="21854E14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5212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Adult Escorts from Class to Class, etc.</w:t>
            </w:r>
          </w:p>
        </w:tc>
        <w:tc>
          <w:tcPr>
            <w:tcW w:w="5418" w:type="dxa"/>
            <w:gridSpan w:val="5"/>
            <w:vMerge/>
            <w:vAlign w:val="center"/>
          </w:tcPr>
          <w:p w14:paraId="291B0846" w14:textId="3A72AC92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</w:p>
        </w:tc>
      </w:tr>
      <w:tr w:rsidR="006F2588" w:rsidRPr="004A3DB1" w14:paraId="25687327" w14:textId="77777777" w:rsidTr="009869BF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0F758840" w14:textId="3138C05D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77423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Modify Schedule (Reduce free, unscheduled time, travel card)</w:t>
            </w:r>
          </w:p>
        </w:tc>
        <w:tc>
          <w:tcPr>
            <w:tcW w:w="5418" w:type="dxa"/>
            <w:gridSpan w:val="5"/>
            <w:vMerge w:val="restart"/>
            <w:vAlign w:val="center"/>
          </w:tcPr>
          <w:p w14:paraId="2AF8C9F5" w14:textId="604C9AD0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1031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Monitor for Precipitating Events (i.e. anniversaries, losses, perceived injustice, etc.)</w:t>
            </w:r>
          </w:p>
        </w:tc>
      </w:tr>
      <w:tr w:rsidR="006F2588" w:rsidRPr="004A3DB1" w14:paraId="535116BA" w14:textId="77777777" w:rsidTr="009869BF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1B26985" w14:textId="5F53E326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5399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On-going Progress Monitoring</w:t>
            </w:r>
          </w:p>
        </w:tc>
        <w:tc>
          <w:tcPr>
            <w:tcW w:w="5418" w:type="dxa"/>
            <w:gridSpan w:val="5"/>
            <w:vMerge/>
            <w:vAlign w:val="center"/>
          </w:tcPr>
          <w:p w14:paraId="5486D2C8" w14:textId="6EC56D28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</w:p>
        </w:tc>
      </w:tr>
      <w:tr w:rsidR="006F2588" w:rsidRPr="004A3DB1" w14:paraId="60EBA025" w14:textId="77777777" w:rsidTr="00A0784D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0742E4C" w14:textId="17B47A06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4501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Safety Contract</w:t>
            </w:r>
          </w:p>
        </w:tc>
        <w:tc>
          <w:tcPr>
            <w:tcW w:w="5418" w:type="dxa"/>
            <w:gridSpan w:val="5"/>
            <w:tcBorders>
              <w:bottom w:val="single" w:sz="8" w:space="0" w:color="auto"/>
            </w:tcBorders>
            <w:vAlign w:val="center"/>
          </w:tcPr>
          <w:p w14:paraId="6420FF36" w14:textId="2518609F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51106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6F2588" w:rsidRPr="004A3DB1" w14:paraId="59BCF1A6" w14:textId="77777777" w:rsidTr="00E62D2F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3092B5B3" w14:textId="60D6E5BE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56726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Track Attendance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07516C85" w14:textId="40D5BD80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7195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6F2588" w:rsidRPr="004A3DB1" w14:paraId="1A9C26E4" w14:textId="77777777" w:rsidTr="00E62D2F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3C58C96A" w14:textId="011B98B6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13630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No Contact Agreement</w:t>
            </w:r>
          </w:p>
        </w:tc>
        <w:tc>
          <w:tcPr>
            <w:tcW w:w="5418" w:type="dxa"/>
            <w:gridSpan w:val="5"/>
            <w:tcBorders>
              <w:bottom w:val="single" w:sz="8" w:space="0" w:color="auto"/>
            </w:tcBorders>
            <w:vAlign w:val="center"/>
          </w:tcPr>
          <w:p w14:paraId="3533ADB7" w14:textId="699413B8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538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6F2588" w:rsidRPr="004A3DB1" w14:paraId="24A86F36" w14:textId="77777777" w:rsidTr="006F258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41D0C438" w14:textId="0D9FACBA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5257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Ongoing Collaboration between school &amp; parent/guardian</w:t>
            </w:r>
          </w:p>
        </w:tc>
        <w:tc>
          <w:tcPr>
            <w:tcW w:w="5418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01047FD3" w14:textId="151535B4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3056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6F2588" w:rsidRPr="004A3DB1" w14:paraId="36B871F2" w14:textId="77777777" w:rsidTr="006A7CAA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616D3C8A" w14:textId="51A90C6F" w:rsidR="006F2588" w:rsidRPr="004A3DB1" w:rsidRDefault="006F2588" w:rsidP="006F2588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SECTION I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Relationship Building</w:t>
            </w:r>
          </w:p>
        </w:tc>
      </w:tr>
      <w:tr w:rsidR="006F2588" w:rsidRPr="004A3DB1" w14:paraId="4C760F93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810074B" w14:textId="55E67009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3329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Peer Mentor</w:t>
            </w:r>
          </w:p>
        </w:tc>
        <w:tc>
          <w:tcPr>
            <w:tcW w:w="5418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49F4B950" w14:textId="35630303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7927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De-escalation Training for Staff</w:t>
            </w:r>
          </w:p>
        </w:tc>
      </w:tr>
      <w:tr w:rsidR="006F2588" w:rsidRPr="004A3DB1" w14:paraId="52C8490C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8404840" w14:textId="0464EDC1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3290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Adult Mentor</w:t>
            </w:r>
          </w:p>
        </w:tc>
        <w:tc>
          <w:tcPr>
            <w:tcW w:w="5418" w:type="dxa"/>
            <w:gridSpan w:val="5"/>
            <w:vMerge w:val="restart"/>
            <w:tcBorders>
              <w:top w:val="nil"/>
            </w:tcBorders>
            <w:vAlign w:val="center"/>
          </w:tcPr>
          <w:p w14:paraId="0520B4E4" w14:textId="653088A0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203765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Monitor Reactions to Grievances, Precipitating Events &amp; Provide Supports</w:t>
            </w:r>
          </w:p>
        </w:tc>
      </w:tr>
      <w:tr w:rsidR="006F2588" w:rsidRPr="004A3DB1" w14:paraId="5F01A95F" w14:textId="77777777" w:rsidTr="006A5651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8A7305E" w14:textId="2F01A87B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909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Provide Feedback &amp; Monitoring</w:t>
            </w:r>
          </w:p>
        </w:tc>
        <w:tc>
          <w:tcPr>
            <w:tcW w:w="5418" w:type="dxa"/>
            <w:gridSpan w:val="5"/>
            <w:vMerge/>
            <w:vAlign w:val="center"/>
          </w:tcPr>
          <w:p w14:paraId="70F76C46" w14:textId="5D4637AF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</w:p>
        </w:tc>
      </w:tr>
      <w:tr w:rsidR="006F2588" w:rsidRPr="004A3DB1" w14:paraId="339F438C" w14:textId="77777777" w:rsidTr="006A5651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5DCB89BC" w14:textId="6DA94654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22052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Peer Supports</w:t>
            </w:r>
          </w:p>
        </w:tc>
        <w:tc>
          <w:tcPr>
            <w:tcW w:w="5418" w:type="dxa"/>
            <w:gridSpan w:val="5"/>
            <w:vMerge w:val="restart"/>
            <w:vAlign w:val="center"/>
          </w:tcPr>
          <w:p w14:paraId="646FE489" w14:textId="50BE62F6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0535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Establish System for Student to Seek support proactively from an adult.</w:t>
            </w:r>
          </w:p>
        </w:tc>
      </w:tr>
      <w:tr w:rsidR="006F2588" w:rsidRPr="004A3DB1" w14:paraId="539FFDDE" w14:textId="77777777" w:rsidTr="00D363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A8F040B" w14:textId="11FC07F1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1037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Increase Engagement in School Activities</w:t>
            </w:r>
          </w:p>
        </w:tc>
        <w:tc>
          <w:tcPr>
            <w:tcW w:w="5418" w:type="dxa"/>
            <w:gridSpan w:val="5"/>
            <w:vMerge/>
            <w:vAlign w:val="center"/>
          </w:tcPr>
          <w:p w14:paraId="0B9AFB1B" w14:textId="37527E0C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</w:p>
        </w:tc>
      </w:tr>
      <w:tr w:rsidR="006F2588" w:rsidRPr="004A3DB1" w14:paraId="628FA288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DD5D887" w14:textId="0CC9731C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5094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Increase Engagement in Community Activities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7FE07FB1" w14:textId="2FF7C84E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91898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6F2588" w:rsidRPr="004A3DB1" w14:paraId="735184C2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71DD1C9F" w14:textId="3F231D5E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1864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Engage in Leadership Activities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4A9FE643" w14:textId="417B305D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72055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6F2588" w:rsidRPr="004A3DB1" w14:paraId="5D28FFB4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04065002" w14:textId="793B1C52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3794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Decrease Isolation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0138051E" w14:textId="535543BD" w:rsidR="006F2588" w:rsidRDefault="006F2588" w:rsidP="006F258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6174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6F2588" w:rsidRPr="004A3DB1" w14:paraId="5B668BE6" w14:textId="77777777" w:rsidTr="00987B1B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2ADC2AE6" w14:textId="5F7E6746" w:rsidR="006F2588" w:rsidRPr="004A3DB1" w:rsidRDefault="006F2588" w:rsidP="006F2588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SECTION I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 w:rsidR="000E5F49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Skill Development/Resiliency Building</w:t>
            </w:r>
          </w:p>
        </w:tc>
      </w:tr>
      <w:tr w:rsidR="000E5F49" w:rsidRPr="004A3DB1" w14:paraId="7791EEC3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03231975" w14:textId="418975EF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18481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Academic Supports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749447C3" w14:textId="6422B233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62073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Develop Behavioral Intervention Plan (BIP)</w:t>
            </w:r>
          </w:p>
        </w:tc>
      </w:tr>
      <w:tr w:rsidR="000E5F49" w:rsidRPr="004A3DB1" w14:paraId="2E0BCA89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3481A767" w14:textId="1BC2C864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68371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Conflict Resolution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6CFFD7EF" w14:textId="3BC45DC1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65402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Family Supports/Resources</w:t>
            </w:r>
          </w:p>
        </w:tc>
      </w:tr>
      <w:tr w:rsidR="000E5F49" w:rsidRPr="004A3DB1" w14:paraId="2853451A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565B407" w14:textId="669773B1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20841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Anger Management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79B8243E" w14:textId="2F889DA5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20599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Counseling – In School</w:t>
            </w:r>
          </w:p>
        </w:tc>
      </w:tr>
      <w:tr w:rsidR="000E5F49" w:rsidRPr="004A3DB1" w14:paraId="28EFD114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EE0BAF1" w14:textId="3B353424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8361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Social Skills Group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2E70656D" w14:textId="3B8B2799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80484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Counseling – Out of School</w:t>
            </w:r>
          </w:p>
        </w:tc>
      </w:tr>
      <w:tr w:rsidR="000E5F49" w:rsidRPr="004A3DB1" w14:paraId="778B217E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0BBA2CD" w14:textId="60A09851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7363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Social-Emotional Learning/Curriculum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09615F21" w14:textId="3B2882B8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24353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5E4BF8AE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06854F03" w14:textId="42E356E8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42253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Participation in School Activities/Clubs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4334DE96" w14:textId="34E64A5A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94526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5E6C7C4B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440F0F4F" w14:textId="699A19ED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24262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Identify Triggers and (Self) Initiate Time-Out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10CB32E7" w14:textId="1F41F8F2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4592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03729781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5604F577" w14:textId="4F056675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5974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Supports from Behavior Specialist</w:t>
            </w:r>
          </w:p>
        </w:tc>
        <w:tc>
          <w:tcPr>
            <w:tcW w:w="5418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749C0B5" w14:textId="764BBBB2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2921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568AB491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370A9C8" w14:textId="0B135C12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7291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Conduct Functional Behavior Assessment (FBA)</w:t>
            </w:r>
          </w:p>
        </w:tc>
        <w:tc>
          <w:tcPr>
            <w:tcW w:w="541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2E128E" w14:textId="3E543732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3389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49776416" w14:textId="77777777" w:rsidTr="009120FA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0224665B" w14:textId="647476DB" w:rsidR="000E5F49" w:rsidRPr="004A3DB1" w:rsidRDefault="000E5F49" w:rsidP="000E5F4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IV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Discipline</w:t>
            </w:r>
          </w:p>
        </w:tc>
      </w:tr>
      <w:tr w:rsidR="000E5F49" w:rsidRPr="004A3DB1" w14:paraId="3F7FEDA3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A1F4BAC" w14:textId="66402EFA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0825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Letter of Apology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3DA6B524" w14:textId="46315A07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7085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Alternative to Suspension</w:t>
            </w:r>
          </w:p>
        </w:tc>
      </w:tr>
      <w:tr w:rsidR="000E5F49" w:rsidRPr="004A3DB1" w14:paraId="619161B7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9CC4B9A" w14:textId="683D288D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344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Conflict Resolution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1D7D0E11" w14:textId="0417768C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9634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Habitually Disruptive Plan</w:t>
            </w:r>
          </w:p>
        </w:tc>
      </w:tr>
      <w:tr w:rsidR="000E5F49" w:rsidRPr="004A3DB1" w14:paraId="4891D082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15E8485" w14:textId="50CB494A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6205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Warning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420EB064" w14:textId="66FA5109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9658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Alternative Placement</w:t>
            </w:r>
          </w:p>
        </w:tc>
      </w:tr>
      <w:tr w:rsidR="000E5F49" w:rsidRPr="004A3DB1" w14:paraId="446BEE6C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CF8DF73" w14:textId="7B02AB59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63637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Restorative Practice/Justice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12A0F88D" w14:textId="5E90EFD3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2668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Expulsion</w:t>
            </w:r>
          </w:p>
        </w:tc>
      </w:tr>
      <w:tr w:rsidR="000E5F49" w:rsidRPr="004A3DB1" w14:paraId="4498E7C3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7BA67DB9" w14:textId="452AC712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2969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Removing Privileges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3D320FE7" w14:textId="101BBB0A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84731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Ticketed by Law Enforcement</w:t>
            </w:r>
          </w:p>
        </w:tc>
      </w:tr>
      <w:tr w:rsidR="000E5F49" w:rsidRPr="004A3DB1" w14:paraId="368AD948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38FFEB52" w14:textId="699BF44D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7911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Behavior Contract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4CF38D91" w14:textId="787CB29B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21322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Charges Filed by Law Enforcement</w:t>
            </w:r>
          </w:p>
        </w:tc>
      </w:tr>
      <w:tr w:rsidR="000E5F49" w:rsidRPr="004A3DB1" w14:paraId="710B8F03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07BE5E53" w14:textId="77777777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2703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Identify Triggers and (Self) Initiate Time-Out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2D354E5A" w14:textId="601EC277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29108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Law Enforcement Diversion Program</w:t>
            </w:r>
          </w:p>
        </w:tc>
      </w:tr>
      <w:tr w:rsidR="000E5F49" w:rsidRPr="004A3DB1" w14:paraId="37AA3263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37A4865" w14:textId="13231AD2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42866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No Contact Order</w:t>
            </w:r>
          </w:p>
        </w:tc>
        <w:tc>
          <w:tcPr>
            <w:tcW w:w="5418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5383084" w14:textId="1CF5CE37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6103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Court Issues Protective Order(s)</w:t>
            </w:r>
          </w:p>
        </w:tc>
      </w:tr>
      <w:tr w:rsidR="000E5F49" w:rsidRPr="004A3DB1" w14:paraId="136374C5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75BD22A" w14:textId="6EE69175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7597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Parent Meeting(s)</w:t>
            </w:r>
          </w:p>
        </w:tc>
        <w:tc>
          <w:tcPr>
            <w:tcW w:w="541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9A52B3" w14:textId="77777777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9704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611BFD0E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2045685" w14:textId="493242F8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21165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Detention</w:t>
            </w:r>
          </w:p>
        </w:tc>
        <w:tc>
          <w:tcPr>
            <w:tcW w:w="541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77E1BE" w14:textId="48559BD2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20362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7B2B41B4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53B5B441" w14:textId="3BD079DD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90326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Suspension</w:t>
            </w:r>
          </w:p>
        </w:tc>
        <w:tc>
          <w:tcPr>
            <w:tcW w:w="541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D10EA1" w14:textId="57E6749E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7281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4F40CD0F" w14:textId="77777777" w:rsidTr="009120FA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76059562" w14:textId="3651F230" w:rsidR="000E5F49" w:rsidRPr="004A3DB1" w:rsidRDefault="000E5F49" w:rsidP="000E5F4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Additional Interventions</w:t>
            </w:r>
          </w:p>
        </w:tc>
      </w:tr>
      <w:tr w:rsidR="000E5F49" w:rsidRPr="004A3DB1" w14:paraId="341391DD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015BE269" w14:textId="00C7C2F8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71987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Revise IEP/504 Plan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3D0997DB" w14:textId="71A47209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67854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McKinney-Vento and/or Foster Care Referral</w:t>
            </w:r>
          </w:p>
        </w:tc>
      </w:tr>
      <w:tr w:rsidR="000E5F49" w:rsidRPr="004A3DB1" w14:paraId="0A51C3F7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6DCFA067" w14:textId="64C585F5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158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Intervention Team Referral. Specify: _______________________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51497672" w14:textId="324910B4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4150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Social Service Referral</w:t>
            </w:r>
          </w:p>
        </w:tc>
      </w:tr>
      <w:tr w:rsidR="000E5F49" w:rsidRPr="004A3DB1" w14:paraId="11BD2CCE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7DD79851" w14:textId="5E778ACE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22629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Change in Transportation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52FB6777" w14:textId="4EDCC1CB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5268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789920A4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16C95E2" w14:textId="1402D8B5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8091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Evaluation – Psychiatric/Psychological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5DBEB7AC" w14:textId="5C4CB81F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7820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2219BA7E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58627A5" w14:textId="47901F50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37084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Special Education Assessment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26ABA65B" w14:textId="1E8433F1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46828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587B45AF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5014278C" w14:textId="07E09BAC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0188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Drug/Alcohol Intervention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303E1368" w14:textId="055189C5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28155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5BF056E1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0C2D40AA" w14:textId="18DEB80F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6161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Change in Class Schedule</w:t>
            </w:r>
          </w:p>
        </w:tc>
        <w:tc>
          <w:tcPr>
            <w:tcW w:w="5418" w:type="dxa"/>
            <w:gridSpan w:val="5"/>
            <w:tcBorders>
              <w:top w:val="nil"/>
            </w:tcBorders>
            <w:vAlign w:val="center"/>
          </w:tcPr>
          <w:p w14:paraId="3F16776D" w14:textId="7EAD6FAA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51537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12890ADE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E41DE1D" w14:textId="2F9D4079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70979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Change in School Day Schedule (e.g., delayed start, reduced day)</w:t>
            </w:r>
          </w:p>
        </w:tc>
        <w:tc>
          <w:tcPr>
            <w:tcW w:w="5418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FF2D959" w14:textId="3E751A5A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604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0CD084E0" w14:textId="77777777" w:rsidTr="006A3FA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2E72B0D4" w14:textId="73BED260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214211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noProof w:val="0"/>
                <w:sz w:val="16"/>
                <w:szCs w:val="16"/>
              </w:rPr>
              <w:t>Change in Placement to Access More Intensive Services</w:t>
            </w:r>
          </w:p>
        </w:tc>
        <w:tc>
          <w:tcPr>
            <w:tcW w:w="541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F6881E" w14:textId="77777777" w:rsidR="000E5F49" w:rsidRDefault="000E5F49" w:rsidP="006A3FA7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93247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0E5F49" w:rsidRPr="004A3DB1" w14:paraId="59C790CB" w14:textId="77777777" w:rsidTr="00987B1B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0D037C63" w14:textId="795B063C" w:rsidR="000E5F49" w:rsidRPr="004A3DB1" w:rsidRDefault="000E5F49" w:rsidP="000E5F4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Additional Strategies To Be Used In Case Management</w:t>
            </w:r>
          </w:p>
        </w:tc>
      </w:tr>
      <w:tr w:rsidR="000E5F49" w:rsidRPr="004A3DB1" w14:paraId="2C1EAA60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632"/>
        </w:trPr>
        <w:tc>
          <w:tcPr>
            <w:tcW w:w="10834" w:type="dxa"/>
            <w:gridSpan w:val="10"/>
            <w:tcBorders>
              <w:top w:val="nil"/>
              <w:bottom w:val="single" w:sz="4" w:space="0" w:color="auto"/>
            </w:tcBorders>
          </w:tcPr>
          <w:p w14:paraId="580AA9BD" w14:textId="0E9D4F52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123BB646" w14:textId="77777777" w:rsidTr="000E5F49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12243616" w14:textId="2AAE21FC" w:rsidR="000E5F49" w:rsidRPr="004A3DB1" w:rsidRDefault="000E5F49" w:rsidP="000E5F4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VII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Referrals Made to Outside Agencies/Providers</w:t>
            </w:r>
          </w:p>
        </w:tc>
      </w:tr>
      <w:tr w:rsidR="000E5F49" w:rsidRPr="004A3DB1" w14:paraId="1377B1E8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nil"/>
              <w:bottom w:val="single" w:sz="4" w:space="0" w:color="auto"/>
            </w:tcBorders>
            <w:vAlign w:val="center"/>
          </w:tcPr>
          <w:p w14:paraId="2798B385" w14:textId="3D55217B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Agency/Provider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vAlign w:val="center"/>
          </w:tcPr>
          <w:p w14:paraId="6E656784" w14:textId="77777777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Referral</w:t>
            </w:r>
          </w:p>
          <w:p w14:paraId="282BC69E" w14:textId="73312C7F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Date</w:t>
            </w:r>
          </w:p>
        </w:tc>
        <w:tc>
          <w:tcPr>
            <w:tcW w:w="240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3A793BE" w14:textId="42A6AB50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Parent/Guardian Agreed to Pursue Referral?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vAlign w:val="center"/>
          </w:tcPr>
          <w:p w14:paraId="68618E02" w14:textId="77777777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Date</w:t>
            </w:r>
          </w:p>
          <w:p w14:paraId="7EDBD043" w14:textId="29C28B77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Contacted</w:t>
            </w:r>
          </w:p>
        </w:tc>
        <w:tc>
          <w:tcPr>
            <w:tcW w:w="36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7CC4B76" w14:textId="649ED6C7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Outcome of Referral (e.g., counseling started on [date], appt scheduled [Date], etc.)</w:t>
            </w:r>
          </w:p>
        </w:tc>
      </w:tr>
      <w:tr w:rsidR="000E5F49" w:rsidRPr="004A3DB1" w14:paraId="49BD00BD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B35D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6BC3E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8023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28357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YES</w:t>
            </w:r>
          </w:p>
          <w:p w14:paraId="4102EE0F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7427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NO</w:t>
            </w:r>
          </w:p>
          <w:p w14:paraId="40B07EF9" w14:textId="4A5A81B8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4148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UNKNOWN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3F863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CD751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58CC30A5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4B8D2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35524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ACEA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05003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YES</w:t>
            </w:r>
          </w:p>
          <w:p w14:paraId="76055FE0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61062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NO</w:t>
            </w:r>
          </w:p>
          <w:p w14:paraId="6EC5FB80" w14:textId="473C1088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4593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UNKNOWN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E4AE5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1486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2285B7DF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61E38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1FC8B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DCFDA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8615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YES</w:t>
            </w:r>
          </w:p>
          <w:p w14:paraId="271BC958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7251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NO</w:t>
            </w:r>
          </w:p>
          <w:p w14:paraId="2AA25529" w14:textId="70080511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12252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UNKNOWN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9D89E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7ED40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1A41BF81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0FF0B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5059D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4CC0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431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YES</w:t>
            </w:r>
          </w:p>
          <w:p w14:paraId="4FCB4DCC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4617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NO</w:t>
            </w:r>
          </w:p>
          <w:p w14:paraId="63B52FD9" w14:textId="45746240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82087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UNKNOWN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9938A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DEAB3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5C14F158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6EEF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FD3C5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F211B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97017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YES</w:t>
            </w:r>
          </w:p>
          <w:p w14:paraId="69D5F886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0847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NO</w:t>
            </w:r>
          </w:p>
          <w:p w14:paraId="0D4BD34F" w14:textId="50AC2636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94506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UNKNOWN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62DA8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24318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1AE01253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2975E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5B8EE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67BCA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9329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YES</w:t>
            </w:r>
          </w:p>
          <w:p w14:paraId="7077CA8C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16284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NO</w:t>
            </w:r>
          </w:p>
          <w:p w14:paraId="38445CC0" w14:textId="3EA258B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8043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UNKNOWN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06DF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F59AC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49B8CEEB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2435F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7A3D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5256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3625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YES</w:t>
            </w:r>
          </w:p>
          <w:p w14:paraId="61406822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37666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NO</w:t>
            </w:r>
          </w:p>
          <w:p w14:paraId="5B415132" w14:textId="7EE7D7B5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1308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noProof w:val="0"/>
              </w:rPr>
              <w:t xml:space="preserve"> UNKNOWN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4DF9A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FB20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1270B9B4" w14:textId="77777777" w:rsidTr="000E5F49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7A225701" w14:textId="6635EB15" w:rsidR="000E5F49" w:rsidRPr="004A3DB1" w:rsidRDefault="000E5F49" w:rsidP="000E5F4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VIII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Additional Notes</w:t>
            </w:r>
          </w:p>
        </w:tc>
      </w:tr>
      <w:tr w:rsidR="000E5F49" w:rsidRPr="004A3DB1" w14:paraId="1497E5F2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039"/>
        </w:trPr>
        <w:tc>
          <w:tcPr>
            <w:tcW w:w="10834" w:type="dxa"/>
            <w:gridSpan w:val="10"/>
            <w:tcBorders>
              <w:top w:val="nil"/>
              <w:bottom w:val="single" w:sz="4" w:space="0" w:color="auto"/>
            </w:tcBorders>
          </w:tcPr>
          <w:p w14:paraId="0990D715" w14:textId="3D886C68" w:rsidR="000E5F49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0902D829" w14:textId="77777777" w:rsidTr="000E5F49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44AF0295" w14:textId="7F0BFAB2" w:rsidR="000E5F49" w:rsidRPr="004A3DB1" w:rsidRDefault="000E5F49" w:rsidP="000E5F4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IX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Notes/Comments</w:t>
            </w:r>
          </w:p>
        </w:tc>
      </w:tr>
      <w:tr w:rsidR="000E5F49" w:rsidRPr="000E5F49" w14:paraId="192534F8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E7221" w14:textId="020C1F89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Who Needs to Be Involved?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2F4A" w14:textId="1394F2EC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What Needs to Be Done?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FF274" w14:textId="66A013EC" w:rsidR="000E5F49" w:rsidRP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Cs/>
                <w:noProof w:val="0"/>
              </w:rPr>
            </w:pPr>
            <w:r w:rsidRPr="000E5F49">
              <w:rPr>
                <w:rFonts w:cs="Arial"/>
                <w:bCs/>
                <w:noProof w:val="0"/>
              </w:rPr>
              <w:t>Timeline?</w:t>
            </w:r>
          </w:p>
        </w:tc>
      </w:tr>
      <w:tr w:rsidR="000E5F49" w:rsidRPr="004A3DB1" w14:paraId="62A078DB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3D5F2C4" w14:textId="7D2EA7B3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Administrator(s)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F2E81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7FAE2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3F97F8DA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CAD8F89" w14:textId="184EB775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Teacher(s)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8489F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6CB09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31DFAA2F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188DDB8" w14:textId="69E52C20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Counselor(s)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C0A0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07971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288699F2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245C2D1" w14:textId="6A837B12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School Psychologist(s)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79C9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FCDCB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4F94FC1C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766FCBF" w14:textId="2B6EBBFC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School Social Worker(s)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1EB4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5A7D8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2D53030D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69F242A" w14:textId="03C6C5BA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Other Mental Health 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B5F03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8C464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1B9FFB32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C02B50A" w14:textId="62021A02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Support Staff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2961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6BE4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658A9A8B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3540474" w14:textId="5B5980BD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Family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BB66D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36BC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602E8542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5267AA6" w14:textId="4C86BDD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SRO/Law Enforcement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BF49F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421B9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2639F68E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A40D11F" w14:textId="2235C2E3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External Agencies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6DF9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CFE3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79E39D1A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0E93DD8" w14:textId="7D69C73E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Coach(es)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64463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A574B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0A528ED9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E64E9A3" w14:textId="492D5E3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Advisor(s)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E1CA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9D879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77B7E7D6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8572FA6" w14:textId="5B58DFA1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Other: ________________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BBB64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94C4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0F8A7A62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28BA075" w14:textId="7F9FAA43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Other: ________________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75218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50EEC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1F3FA5C8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A37397F" w14:textId="2B53C1C1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Other: ________________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8D02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F77B2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5737D34A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61B7D11" w14:textId="473CD4DE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Other: ________________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D468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694D0" w14:textId="77777777" w:rsidR="000E5F49" w:rsidRDefault="000E5F49" w:rsidP="000E5F49">
            <w:pPr>
              <w:pStyle w:val="CellLabel"/>
              <w:numPr>
                <w:ilvl w:val="0"/>
                <w:numId w:val="0"/>
              </w:numPr>
              <w:jc w:val="center"/>
              <w:rPr>
                <w:rFonts w:cs="Arial"/>
                <w:b w:val="0"/>
                <w:noProof w:val="0"/>
              </w:rPr>
            </w:pPr>
          </w:p>
        </w:tc>
      </w:tr>
      <w:tr w:rsidR="000E5F49" w:rsidRPr="004A3DB1" w14:paraId="24451353" w14:textId="77777777" w:rsidTr="006A3FA7">
        <w:trPr>
          <w:trHeight w:hRule="exact" w:val="288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3CBFC714" w14:textId="30AEAA13" w:rsidR="000E5F49" w:rsidRPr="004A3DB1" w:rsidRDefault="000E5F49" w:rsidP="006A3FA7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X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Acknowledgement/</w:t>
            </w:r>
            <w:r w:rsidR="00D65677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Certification</w:t>
            </w:r>
          </w:p>
        </w:tc>
      </w:tr>
      <w:tr w:rsidR="000E5F49" w:rsidRPr="004A3DB1" w14:paraId="13ABDC71" w14:textId="77777777" w:rsidTr="000E5F4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0"/>
        </w:trPr>
        <w:tc>
          <w:tcPr>
            <w:tcW w:w="1083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96E9DE3" w14:textId="6D86F4F2" w:rsidR="000E5F49" w:rsidRDefault="000E5F49" w:rsidP="000E5F49">
            <w:pPr>
              <w:pStyle w:val="CellLabel"/>
              <w:numPr>
                <w:ilvl w:val="0"/>
                <w:numId w:val="0"/>
              </w:numPr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Comments/Notes:</w:t>
            </w:r>
          </w:p>
        </w:tc>
      </w:tr>
      <w:tr w:rsidR="000E5F49" w:rsidRPr="004A3DB1" w14:paraId="0F7B41A1" w14:textId="77777777" w:rsidTr="006F258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1"/>
        </w:trPr>
        <w:tc>
          <w:tcPr>
            <w:tcW w:w="4331" w:type="dxa"/>
            <w:gridSpan w:val="4"/>
          </w:tcPr>
          <w:p w14:paraId="1500F13B" w14:textId="25732F43" w:rsidR="000E5F49" w:rsidRPr="004A3DB1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>Team Lead Name (Printed)</w:t>
            </w:r>
            <w:bookmarkEnd w:id="0"/>
          </w:p>
        </w:tc>
        <w:tc>
          <w:tcPr>
            <w:tcW w:w="4334" w:type="dxa"/>
            <w:gridSpan w:val="5"/>
          </w:tcPr>
          <w:p w14:paraId="603330B5" w14:textId="6595D248" w:rsidR="000E5F49" w:rsidRPr="004A3DB1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Team Lead</w:t>
            </w:r>
            <w:r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69" w:type="dxa"/>
          </w:tcPr>
          <w:p w14:paraId="26E08C83" w14:textId="77777777" w:rsidR="000E5F49" w:rsidRPr="004A3DB1" w:rsidRDefault="000E5F49" w:rsidP="000E5F4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06916E45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0F25" w14:textId="77777777" w:rsidR="00AF01A6" w:rsidRDefault="00AF01A6">
      <w:r>
        <w:separator/>
      </w:r>
    </w:p>
  </w:endnote>
  <w:endnote w:type="continuationSeparator" w:id="0">
    <w:p w14:paraId="5E792FEE" w14:textId="77777777" w:rsidR="00AF01A6" w:rsidRDefault="00AF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040FC274" w14:textId="77777777" w:rsidTr="00A9733D">
      <w:tc>
        <w:tcPr>
          <w:tcW w:w="3520" w:type="dxa"/>
          <w:shd w:val="clear" w:color="auto" w:fill="auto"/>
        </w:tcPr>
        <w:p w14:paraId="0D689CA2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014D9FBD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19F5C192" w14:textId="7FBE144E" w:rsidR="00F52986" w:rsidRPr="00A9733D" w:rsidRDefault="00EE5D01" w:rsidP="00892F8F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EE151C">
            <w:rPr>
              <w:sz w:val="12"/>
              <w:szCs w:val="12"/>
            </w:rPr>
            <w:t>11/2</w:t>
          </w:r>
          <w:r w:rsidR="00C34CC6">
            <w:rPr>
              <w:sz w:val="12"/>
              <w:szCs w:val="12"/>
            </w:rPr>
            <w:t>9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6BA394E5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91A5" w14:textId="77777777" w:rsidR="00AF01A6" w:rsidRDefault="00AF01A6">
      <w:r>
        <w:separator/>
      </w:r>
    </w:p>
  </w:footnote>
  <w:footnote w:type="continuationSeparator" w:id="0">
    <w:p w14:paraId="43FAF0AE" w14:textId="77777777" w:rsidR="00AF01A6" w:rsidRDefault="00AF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6539">
    <w:abstractNumId w:val="4"/>
  </w:num>
  <w:num w:numId="2" w16cid:durableId="1831170190">
    <w:abstractNumId w:val="2"/>
  </w:num>
  <w:num w:numId="3" w16cid:durableId="2142535522">
    <w:abstractNumId w:val="0"/>
  </w:num>
  <w:num w:numId="4" w16cid:durableId="422341934">
    <w:abstractNumId w:val="1"/>
  </w:num>
  <w:num w:numId="5" w16cid:durableId="1576359050">
    <w:abstractNumId w:val="3"/>
  </w:num>
  <w:num w:numId="6" w16cid:durableId="1180773315">
    <w:abstractNumId w:val="3"/>
    <w:lvlOverride w:ilvl="0">
      <w:startOverride w:val="1"/>
    </w:lvlOverride>
  </w:num>
  <w:num w:numId="7" w16cid:durableId="890533957">
    <w:abstractNumId w:val="5"/>
  </w:num>
  <w:num w:numId="8" w16cid:durableId="1462193559">
    <w:abstractNumId w:val="6"/>
  </w:num>
  <w:num w:numId="9" w16cid:durableId="1849253956">
    <w:abstractNumId w:val="3"/>
  </w:num>
  <w:num w:numId="10" w16cid:durableId="490414727">
    <w:abstractNumId w:val="3"/>
  </w:num>
  <w:num w:numId="11" w16cid:durableId="138033444">
    <w:abstractNumId w:val="3"/>
  </w:num>
  <w:num w:numId="12" w16cid:durableId="2046826498">
    <w:abstractNumId w:val="3"/>
  </w:num>
  <w:num w:numId="13" w16cid:durableId="2021808137">
    <w:abstractNumId w:val="3"/>
  </w:num>
  <w:num w:numId="14" w16cid:durableId="1318075120">
    <w:abstractNumId w:val="3"/>
  </w:num>
  <w:num w:numId="15" w16cid:durableId="606158496">
    <w:abstractNumId w:val="3"/>
  </w:num>
  <w:num w:numId="16" w16cid:durableId="701903053">
    <w:abstractNumId w:val="3"/>
  </w:num>
  <w:num w:numId="17" w16cid:durableId="1007099115">
    <w:abstractNumId w:val="3"/>
  </w:num>
  <w:num w:numId="18" w16cid:durableId="1656907672">
    <w:abstractNumId w:val="3"/>
  </w:num>
  <w:num w:numId="19" w16cid:durableId="527645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2AA4"/>
    <w:rsid w:val="00024230"/>
    <w:rsid w:val="0002458B"/>
    <w:rsid w:val="0003114B"/>
    <w:rsid w:val="00032578"/>
    <w:rsid w:val="0003583B"/>
    <w:rsid w:val="0003694F"/>
    <w:rsid w:val="00052C77"/>
    <w:rsid w:val="00054C2C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5447"/>
    <w:rsid w:val="000E1AC7"/>
    <w:rsid w:val="000E3B49"/>
    <w:rsid w:val="000E4106"/>
    <w:rsid w:val="000E5F49"/>
    <w:rsid w:val="000F6D6C"/>
    <w:rsid w:val="0010241E"/>
    <w:rsid w:val="001070EF"/>
    <w:rsid w:val="00120A2E"/>
    <w:rsid w:val="00133156"/>
    <w:rsid w:val="00145ED4"/>
    <w:rsid w:val="00152F87"/>
    <w:rsid w:val="00157126"/>
    <w:rsid w:val="00164E6E"/>
    <w:rsid w:val="001845DC"/>
    <w:rsid w:val="00185001"/>
    <w:rsid w:val="00193305"/>
    <w:rsid w:val="00195F3D"/>
    <w:rsid w:val="001A295F"/>
    <w:rsid w:val="001B064E"/>
    <w:rsid w:val="001B2B90"/>
    <w:rsid w:val="001B7D1E"/>
    <w:rsid w:val="001C5384"/>
    <w:rsid w:val="001D0998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1F7911"/>
    <w:rsid w:val="00206000"/>
    <w:rsid w:val="00214CA4"/>
    <w:rsid w:val="0022345C"/>
    <w:rsid w:val="00224DF2"/>
    <w:rsid w:val="00232237"/>
    <w:rsid w:val="002359F0"/>
    <w:rsid w:val="00242766"/>
    <w:rsid w:val="0024645F"/>
    <w:rsid w:val="002525C1"/>
    <w:rsid w:val="0025688B"/>
    <w:rsid w:val="00267A34"/>
    <w:rsid w:val="00267D89"/>
    <w:rsid w:val="00270594"/>
    <w:rsid w:val="00272B9A"/>
    <w:rsid w:val="002856E5"/>
    <w:rsid w:val="00293BE8"/>
    <w:rsid w:val="00296874"/>
    <w:rsid w:val="002A249B"/>
    <w:rsid w:val="002A4B36"/>
    <w:rsid w:val="002B0C6F"/>
    <w:rsid w:val="002B5614"/>
    <w:rsid w:val="002B59BB"/>
    <w:rsid w:val="002B5D1F"/>
    <w:rsid w:val="002C4336"/>
    <w:rsid w:val="002D2607"/>
    <w:rsid w:val="002D75F6"/>
    <w:rsid w:val="002E4B0D"/>
    <w:rsid w:val="002E7AAE"/>
    <w:rsid w:val="002F19EC"/>
    <w:rsid w:val="002F1ACA"/>
    <w:rsid w:val="002F35A3"/>
    <w:rsid w:val="002F553A"/>
    <w:rsid w:val="00301133"/>
    <w:rsid w:val="00305A42"/>
    <w:rsid w:val="00317CE3"/>
    <w:rsid w:val="0032687A"/>
    <w:rsid w:val="00327D29"/>
    <w:rsid w:val="003366E5"/>
    <w:rsid w:val="00337035"/>
    <w:rsid w:val="00337C52"/>
    <w:rsid w:val="00341283"/>
    <w:rsid w:val="00345749"/>
    <w:rsid w:val="00350656"/>
    <w:rsid w:val="00350B51"/>
    <w:rsid w:val="00356798"/>
    <w:rsid w:val="003608CB"/>
    <w:rsid w:val="00364BE9"/>
    <w:rsid w:val="00364D0B"/>
    <w:rsid w:val="003702A6"/>
    <w:rsid w:val="003702DA"/>
    <w:rsid w:val="0037596F"/>
    <w:rsid w:val="003910A3"/>
    <w:rsid w:val="00394126"/>
    <w:rsid w:val="003A185C"/>
    <w:rsid w:val="003A40A7"/>
    <w:rsid w:val="003C0DCE"/>
    <w:rsid w:val="003C6828"/>
    <w:rsid w:val="003C6C61"/>
    <w:rsid w:val="003D1273"/>
    <w:rsid w:val="003E5EEF"/>
    <w:rsid w:val="003F1EA9"/>
    <w:rsid w:val="00400636"/>
    <w:rsid w:val="00402C53"/>
    <w:rsid w:val="004039F2"/>
    <w:rsid w:val="00403E62"/>
    <w:rsid w:val="0041218F"/>
    <w:rsid w:val="00412D9F"/>
    <w:rsid w:val="0041458B"/>
    <w:rsid w:val="00415BB4"/>
    <w:rsid w:val="0042430F"/>
    <w:rsid w:val="004245B3"/>
    <w:rsid w:val="00431126"/>
    <w:rsid w:val="0043214E"/>
    <w:rsid w:val="00436F35"/>
    <w:rsid w:val="004377E7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A6299"/>
    <w:rsid w:val="004B1051"/>
    <w:rsid w:val="004B140B"/>
    <w:rsid w:val="004B7EB2"/>
    <w:rsid w:val="004C3320"/>
    <w:rsid w:val="004C3335"/>
    <w:rsid w:val="004D172E"/>
    <w:rsid w:val="004D62E8"/>
    <w:rsid w:val="004D7ED5"/>
    <w:rsid w:val="004E0308"/>
    <w:rsid w:val="004F5511"/>
    <w:rsid w:val="004F6B6E"/>
    <w:rsid w:val="00500620"/>
    <w:rsid w:val="0050080A"/>
    <w:rsid w:val="00502679"/>
    <w:rsid w:val="00502F1D"/>
    <w:rsid w:val="00517A7D"/>
    <w:rsid w:val="005266B1"/>
    <w:rsid w:val="00534D3C"/>
    <w:rsid w:val="00541200"/>
    <w:rsid w:val="00554A20"/>
    <w:rsid w:val="00560FB2"/>
    <w:rsid w:val="00561327"/>
    <w:rsid w:val="0057143C"/>
    <w:rsid w:val="00583E51"/>
    <w:rsid w:val="005A33E2"/>
    <w:rsid w:val="005A7A03"/>
    <w:rsid w:val="005B0393"/>
    <w:rsid w:val="005B2381"/>
    <w:rsid w:val="005C0516"/>
    <w:rsid w:val="005C1776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42F1B"/>
    <w:rsid w:val="006433F8"/>
    <w:rsid w:val="00656D0D"/>
    <w:rsid w:val="00657DD8"/>
    <w:rsid w:val="00663EED"/>
    <w:rsid w:val="00671E73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6F2588"/>
    <w:rsid w:val="00710962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6810"/>
    <w:rsid w:val="0077509B"/>
    <w:rsid w:val="00794538"/>
    <w:rsid w:val="0079752F"/>
    <w:rsid w:val="007A47B4"/>
    <w:rsid w:val="007A4C62"/>
    <w:rsid w:val="007A6DB1"/>
    <w:rsid w:val="007A7DBE"/>
    <w:rsid w:val="007C4C98"/>
    <w:rsid w:val="007D13C1"/>
    <w:rsid w:val="007D47E5"/>
    <w:rsid w:val="007D4BAE"/>
    <w:rsid w:val="007E6759"/>
    <w:rsid w:val="007E738D"/>
    <w:rsid w:val="007E7798"/>
    <w:rsid w:val="007F147E"/>
    <w:rsid w:val="007F24E4"/>
    <w:rsid w:val="007F7682"/>
    <w:rsid w:val="00803CC6"/>
    <w:rsid w:val="008077D9"/>
    <w:rsid w:val="00810293"/>
    <w:rsid w:val="0081056F"/>
    <w:rsid w:val="00817C3B"/>
    <w:rsid w:val="00824399"/>
    <w:rsid w:val="008278E7"/>
    <w:rsid w:val="00837985"/>
    <w:rsid w:val="00852009"/>
    <w:rsid w:val="00860424"/>
    <w:rsid w:val="00862218"/>
    <w:rsid w:val="00863B7F"/>
    <w:rsid w:val="008676F4"/>
    <w:rsid w:val="0087101D"/>
    <w:rsid w:val="00882CD2"/>
    <w:rsid w:val="0088354D"/>
    <w:rsid w:val="008866A2"/>
    <w:rsid w:val="00892C33"/>
    <w:rsid w:val="00892F8F"/>
    <w:rsid w:val="008A2F6F"/>
    <w:rsid w:val="008A3F95"/>
    <w:rsid w:val="008B3A24"/>
    <w:rsid w:val="008D0641"/>
    <w:rsid w:val="008D53E5"/>
    <w:rsid w:val="008E045B"/>
    <w:rsid w:val="008E4799"/>
    <w:rsid w:val="008F0FDD"/>
    <w:rsid w:val="008F18EE"/>
    <w:rsid w:val="0090402D"/>
    <w:rsid w:val="009120FA"/>
    <w:rsid w:val="00912DA0"/>
    <w:rsid w:val="00924098"/>
    <w:rsid w:val="00934370"/>
    <w:rsid w:val="00936015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7762F"/>
    <w:rsid w:val="009809A8"/>
    <w:rsid w:val="00983084"/>
    <w:rsid w:val="00990447"/>
    <w:rsid w:val="00997249"/>
    <w:rsid w:val="009B4A1B"/>
    <w:rsid w:val="009B51F9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15123"/>
    <w:rsid w:val="00A23C97"/>
    <w:rsid w:val="00A255CD"/>
    <w:rsid w:val="00A27C84"/>
    <w:rsid w:val="00A317B5"/>
    <w:rsid w:val="00A321F1"/>
    <w:rsid w:val="00A32367"/>
    <w:rsid w:val="00A32B1F"/>
    <w:rsid w:val="00A42272"/>
    <w:rsid w:val="00A45EFF"/>
    <w:rsid w:val="00A52D6F"/>
    <w:rsid w:val="00A760FE"/>
    <w:rsid w:val="00A7769D"/>
    <w:rsid w:val="00A90AE5"/>
    <w:rsid w:val="00A929F1"/>
    <w:rsid w:val="00A9418A"/>
    <w:rsid w:val="00A9444D"/>
    <w:rsid w:val="00A9711D"/>
    <w:rsid w:val="00A9733D"/>
    <w:rsid w:val="00AB304D"/>
    <w:rsid w:val="00AB7E9B"/>
    <w:rsid w:val="00AC70CA"/>
    <w:rsid w:val="00AD2E30"/>
    <w:rsid w:val="00AD6447"/>
    <w:rsid w:val="00AE1867"/>
    <w:rsid w:val="00AE2397"/>
    <w:rsid w:val="00AE4146"/>
    <w:rsid w:val="00AF01A6"/>
    <w:rsid w:val="00AF29A1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75327"/>
    <w:rsid w:val="00B8268E"/>
    <w:rsid w:val="00B8270D"/>
    <w:rsid w:val="00BA6CD5"/>
    <w:rsid w:val="00BB01F4"/>
    <w:rsid w:val="00BB3DBA"/>
    <w:rsid w:val="00BB48AC"/>
    <w:rsid w:val="00BB6A26"/>
    <w:rsid w:val="00BC37A3"/>
    <w:rsid w:val="00BC3E97"/>
    <w:rsid w:val="00BC787A"/>
    <w:rsid w:val="00BE2126"/>
    <w:rsid w:val="00BE6962"/>
    <w:rsid w:val="00BE7EBE"/>
    <w:rsid w:val="00BF59C6"/>
    <w:rsid w:val="00C148A6"/>
    <w:rsid w:val="00C16752"/>
    <w:rsid w:val="00C21949"/>
    <w:rsid w:val="00C34CC6"/>
    <w:rsid w:val="00C437E0"/>
    <w:rsid w:val="00C45983"/>
    <w:rsid w:val="00C550D5"/>
    <w:rsid w:val="00C5587D"/>
    <w:rsid w:val="00C73F81"/>
    <w:rsid w:val="00C850A7"/>
    <w:rsid w:val="00C870F9"/>
    <w:rsid w:val="00C921EA"/>
    <w:rsid w:val="00C95727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42B6"/>
    <w:rsid w:val="00D553E4"/>
    <w:rsid w:val="00D55F85"/>
    <w:rsid w:val="00D61E86"/>
    <w:rsid w:val="00D6489F"/>
    <w:rsid w:val="00D65677"/>
    <w:rsid w:val="00D664FB"/>
    <w:rsid w:val="00D85D40"/>
    <w:rsid w:val="00D94760"/>
    <w:rsid w:val="00DA0343"/>
    <w:rsid w:val="00DA2907"/>
    <w:rsid w:val="00DA2DBD"/>
    <w:rsid w:val="00DA3929"/>
    <w:rsid w:val="00DA6971"/>
    <w:rsid w:val="00DA75A4"/>
    <w:rsid w:val="00DC4928"/>
    <w:rsid w:val="00DC6835"/>
    <w:rsid w:val="00DC7499"/>
    <w:rsid w:val="00DD1784"/>
    <w:rsid w:val="00DD4A9F"/>
    <w:rsid w:val="00DE19D5"/>
    <w:rsid w:val="00DE3317"/>
    <w:rsid w:val="00DE3F9C"/>
    <w:rsid w:val="00E00603"/>
    <w:rsid w:val="00E035E8"/>
    <w:rsid w:val="00E03DBA"/>
    <w:rsid w:val="00E0494E"/>
    <w:rsid w:val="00E1245D"/>
    <w:rsid w:val="00E16287"/>
    <w:rsid w:val="00E165E9"/>
    <w:rsid w:val="00E17840"/>
    <w:rsid w:val="00E319B2"/>
    <w:rsid w:val="00E340A3"/>
    <w:rsid w:val="00E44C94"/>
    <w:rsid w:val="00E50CEB"/>
    <w:rsid w:val="00E616D0"/>
    <w:rsid w:val="00E8099F"/>
    <w:rsid w:val="00E81B3F"/>
    <w:rsid w:val="00E94C01"/>
    <w:rsid w:val="00EA3AEF"/>
    <w:rsid w:val="00EA590C"/>
    <w:rsid w:val="00EB0715"/>
    <w:rsid w:val="00EB1310"/>
    <w:rsid w:val="00EB2B49"/>
    <w:rsid w:val="00EB350E"/>
    <w:rsid w:val="00EB351C"/>
    <w:rsid w:val="00EB799D"/>
    <w:rsid w:val="00EC00DB"/>
    <w:rsid w:val="00EE151C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47F8"/>
    <w:rsid w:val="00F65260"/>
    <w:rsid w:val="00F67D3C"/>
    <w:rsid w:val="00F73C76"/>
    <w:rsid w:val="00F834B1"/>
    <w:rsid w:val="00F923CB"/>
    <w:rsid w:val="00F9489D"/>
    <w:rsid w:val="00F97F79"/>
    <w:rsid w:val="00FA09C8"/>
    <w:rsid w:val="00FB09B5"/>
    <w:rsid w:val="00FB156B"/>
    <w:rsid w:val="00FC5AA3"/>
    <w:rsid w:val="00FD03B9"/>
    <w:rsid w:val="00FD5EDB"/>
    <w:rsid w:val="00FE5B59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CEEE9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Props1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5902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8</cp:revision>
  <cp:lastPrinted>2022-11-29T13:17:00Z</cp:lastPrinted>
  <dcterms:created xsi:type="dcterms:W3CDTF">2022-11-29T12:04:00Z</dcterms:created>
  <dcterms:modified xsi:type="dcterms:W3CDTF">2022-11-29T13:30:00Z</dcterms:modified>
</cp:coreProperties>
</file>